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461F1C" w14:paraId="59C95BD4" w14:textId="77777777" w:rsidTr="00991585">
        <w:trPr>
          <w:trHeight w:val="648"/>
        </w:trPr>
        <w:tc>
          <w:tcPr>
            <w:tcW w:w="9540" w:type="dxa"/>
            <w:shd w:val="clear" w:color="auto" w:fill="000080"/>
            <w:vAlign w:val="center"/>
            <w:hideMark/>
          </w:tcPr>
          <w:p w14:paraId="74938104" w14:textId="299098EB" w:rsidR="008D23A7" w:rsidRPr="00461F1C" w:rsidRDefault="008D23A7" w:rsidP="00611460">
            <w:pPr>
              <w:widowControl/>
              <w:spacing w:before="120" w:after="120"/>
              <w:rPr>
                <w:b/>
                <w:bCs/>
                <w:szCs w:val="20"/>
                <w:lang w:val="en-US" w:eastAsia="zh-CN"/>
              </w:rPr>
            </w:pPr>
            <w:bookmarkStart w:id="0" w:name="_Toc104876522"/>
            <w:bookmarkStart w:id="1" w:name="_Toc116219487"/>
            <w:r w:rsidRPr="00461F1C">
              <w:rPr>
                <w:b/>
                <w:bCs/>
                <w:szCs w:val="20"/>
                <w:lang w:val="en-US"/>
              </w:rPr>
              <w:t>Microsoft</w:t>
            </w:r>
            <w:r w:rsidRPr="00461F1C">
              <w:rPr>
                <w:b/>
                <w:bCs/>
                <w:szCs w:val="20"/>
                <w:vertAlign w:val="superscript"/>
                <w:lang w:val="en-US"/>
              </w:rPr>
              <w:t>®</w:t>
            </w:r>
            <w:r w:rsidRPr="00461F1C">
              <w:rPr>
                <w:b/>
                <w:bCs/>
                <w:szCs w:val="20"/>
                <w:lang w:val="en-US"/>
              </w:rPr>
              <w:t xml:space="preserve"> </w:t>
            </w:r>
            <w:bookmarkStart w:id="2" w:name="_Hlk524083377"/>
            <w:bookmarkEnd w:id="0"/>
            <w:bookmarkEnd w:id="1"/>
            <w:r w:rsidR="00CA5FF3">
              <w:rPr>
                <w:b/>
                <w:bCs/>
                <w:szCs w:val="20"/>
                <w:lang w:val="en-US"/>
              </w:rPr>
              <w:t>Publisher</w:t>
            </w:r>
            <w:r w:rsidRPr="00461F1C">
              <w:rPr>
                <w:b/>
                <w:bCs/>
                <w:szCs w:val="20"/>
                <w:vertAlign w:val="superscript"/>
                <w:lang w:val="en-US"/>
              </w:rPr>
              <w:t xml:space="preserve">® </w:t>
            </w:r>
            <w:bookmarkEnd w:id="2"/>
            <w:r w:rsidRPr="00461F1C">
              <w:rPr>
                <w:b/>
                <w:bCs/>
                <w:szCs w:val="20"/>
                <w:lang w:val="en-US"/>
              </w:rPr>
              <w:t xml:space="preserve">2019 </w:t>
            </w:r>
            <w:r>
              <w:rPr>
                <w:b/>
                <w:bCs/>
                <w:szCs w:val="20"/>
                <w:u w:val="single"/>
              </w:rPr>
              <w:fldChar w:fldCharType="begin">
                <w:ffData>
                  <w:name w:val="Text33"/>
                  <w:enabled/>
                  <w:calcOnExit w:val="0"/>
                  <w:textInput/>
                </w:ffData>
              </w:fldChar>
            </w:r>
            <w:bookmarkStart w:id="3" w:name="Text33"/>
            <w:r w:rsidR="00F268AF" w:rsidRPr="00461F1C">
              <w:rPr>
                <w:b/>
                <w:bCs/>
                <w:szCs w:val="20"/>
                <w:u w:val="single"/>
                <w:lang w:val="en-US"/>
              </w:rPr>
              <w:instrText xml:space="preserve"> FORMTEXT </w:instrText>
            </w:r>
            <w:r>
              <w:rPr>
                <w:b/>
                <w:bCs/>
                <w:szCs w:val="20"/>
                <w:u w:val="single"/>
              </w:rPr>
            </w:r>
            <w:r>
              <w:rPr>
                <w:b/>
                <w:bCs/>
                <w:szCs w:val="20"/>
                <w:u w:val="single"/>
              </w:rPr>
              <w:fldChar w:fldCharType="separate"/>
            </w:r>
            <w:bookmarkStart w:id="4" w:name="_GoBack"/>
            <w:r w:rsidR="00F235EE">
              <w:rPr>
                <w:b/>
                <w:bCs/>
                <w:noProof/>
                <w:szCs w:val="20"/>
                <w:u w:val="single"/>
              </w:rPr>
              <w:t> </w:t>
            </w:r>
            <w:r w:rsidR="00F235EE">
              <w:rPr>
                <w:b/>
                <w:bCs/>
                <w:noProof/>
                <w:szCs w:val="20"/>
                <w:u w:val="single"/>
              </w:rPr>
              <w:t> </w:t>
            </w:r>
            <w:r w:rsidR="00F235EE">
              <w:rPr>
                <w:b/>
                <w:bCs/>
                <w:noProof/>
                <w:szCs w:val="20"/>
                <w:u w:val="single"/>
              </w:rPr>
              <w:t> </w:t>
            </w:r>
            <w:r w:rsidR="00F235EE">
              <w:rPr>
                <w:b/>
                <w:bCs/>
                <w:noProof/>
                <w:szCs w:val="20"/>
                <w:u w:val="single"/>
              </w:rPr>
              <w:t> </w:t>
            </w:r>
            <w:r w:rsidR="00F235EE">
              <w:rPr>
                <w:b/>
                <w:bCs/>
                <w:noProof/>
                <w:szCs w:val="20"/>
                <w:u w:val="single"/>
              </w:rPr>
              <w:t> </w:t>
            </w:r>
            <w:bookmarkEnd w:id="4"/>
            <w:r>
              <w:fldChar w:fldCharType="end"/>
            </w:r>
            <w:bookmarkEnd w:id="3"/>
            <w:r w:rsidR="00611460" w:rsidRPr="001E6FD1">
              <w:rPr>
                <w:b/>
                <w:bCs/>
                <w:szCs w:val="20"/>
                <w:vertAlign w:val="superscript"/>
              </w:rPr>
              <w:footnoteReference w:id="2"/>
            </w:r>
            <w:r w:rsidRPr="00461F1C">
              <w:rPr>
                <w:b/>
                <w:bCs/>
                <w:szCs w:val="20"/>
                <w:lang w:val="en-US"/>
              </w:rPr>
              <w:t xml:space="preserve"> Edition </w:t>
            </w:r>
            <w:r w:rsidR="00611460" w:rsidRPr="001E6FD1">
              <w:rPr>
                <w:b/>
                <w:bCs/>
                <w:szCs w:val="20"/>
                <w:vertAlign w:val="superscript"/>
              </w:rPr>
              <w:footnoteReference w:id="3"/>
            </w:r>
            <w:r w:rsidRPr="00461F1C">
              <w:rPr>
                <w:b/>
                <w:bCs/>
                <w:lang w:val="en-US"/>
              </w:rPr>
              <w:t xml:space="preserve"> </w:t>
            </w:r>
          </w:p>
        </w:tc>
      </w:tr>
      <w:tr w:rsidR="008D23A7" w:rsidRPr="00461F1C" w14:paraId="2A7F89CC" w14:textId="77777777" w:rsidTr="00991585">
        <w:trPr>
          <w:trHeight w:val="72"/>
        </w:trPr>
        <w:tc>
          <w:tcPr>
            <w:tcW w:w="9540" w:type="dxa"/>
          </w:tcPr>
          <w:p w14:paraId="1CD4CB14" w14:textId="77777777" w:rsidR="008D23A7" w:rsidRPr="00461F1C"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16A7875F"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00F235EE">
              <w:rPr>
                <w:noProof/>
                <w:sz w:val="24"/>
                <w:szCs w:val="24"/>
                <w:u w:val="single"/>
              </w:rPr>
              <w:t> </w:t>
            </w:r>
            <w:r w:rsidR="00F235EE">
              <w:rPr>
                <w:noProof/>
                <w:sz w:val="24"/>
                <w:szCs w:val="24"/>
                <w:u w:val="single"/>
              </w:rPr>
              <w:t> </w:t>
            </w:r>
            <w:r w:rsidR="00F235EE">
              <w:rPr>
                <w:noProof/>
                <w:sz w:val="24"/>
                <w:szCs w:val="24"/>
                <w:u w:val="single"/>
              </w:rPr>
              <w:t> </w:t>
            </w:r>
            <w:r w:rsidR="00F235EE">
              <w:rPr>
                <w:noProof/>
                <w:sz w:val="24"/>
                <w:szCs w:val="24"/>
                <w:u w:val="single"/>
              </w:rPr>
              <w:t> </w:t>
            </w:r>
            <w:r w:rsidR="00F235EE">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1D2E4359" w:rsidR="00FD2E77" w:rsidRPr="00583E0B" w:rsidRDefault="00FD75BC" w:rsidP="009A7D95">
      <w:pPr>
        <w:spacing w:before="120" w:after="120"/>
      </w:pPr>
      <w:r>
        <w:rPr>
          <w:b/>
          <w:sz w:val="20"/>
          <w:szCs w:val="20"/>
        </w:rPr>
        <w:t xml:space="preserve">Obrigado por escolher um software aplicativo que inclui o Microsoft </w:t>
      </w:r>
      <w:r w:rsidR="00CA5FF3">
        <w:rPr>
          <w:b/>
          <w:sz w:val="20"/>
          <w:szCs w:val="20"/>
        </w:rPr>
        <w:t>Publisher</w:t>
      </w:r>
      <w:r>
        <w:rPr>
          <w:b/>
          <w:sz w:val="20"/>
          <w:szCs w:val="20"/>
        </w:rPr>
        <w:t>.</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61083C9E" w:rsidR="0000160A" w:rsidRPr="00583E0B" w:rsidRDefault="0000160A" w:rsidP="009A7D95">
      <w:pPr>
        <w:spacing w:before="120" w:after="120"/>
      </w:pPr>
      <w:r>
        <w:rPr>
          <w:sz w:val="20"/>
          <w:szCs w:val="20"/>
        </w:rPr>
        <w:t xml:space="preserve">Este contrato descreve seus direitos e as condições sob as quais você pode usar o software Microsoft </w:t>
      </w:r>
      <w:r w:rsidR="00CA5FF3">
        <w:rPr>
          <w:sz w:val="20"/>
          <w:szCs w:val="20"/>
        </w:rPr>
        <w:t>Publisher</w:t>
      </w:r>
      <w:r>
        <w:rPr>
          <w:sz w:val="20"/>
          <w:szCs w:val="20"/>
        </w:rPr>
        <w:t xml:space="preserv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VISÃO GERAL.</w:t>
      </w:r>
    </w:p>
    <w:p w14:paraId="692B3DEC" w14:textId="6C3370CD"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 xml:space="preserve">Este contrato se aplica ao software Microsoft </w:t>
      </w:r>
      <w:r w:rsidR="00CA5FF3">
        <w:rPr>
          <w:bCs/>
          <w:sz w:val="20"/>
          <w:szCs w:val="20"/>
        </w:rPr>
        <w:t>Publisher</w:t>
      </w:r>
      <w:r>
        <w:rPr>
          <w:bCs/>
          <w:sz w:val="20"/>
          <w:szCs w:val="20"/>
        </w:rPr>
        <w:t>,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8"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lastRenderedPageBreak/>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9"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lastRenderedPageBreak/>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lastRenderedPageBreak/>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1" w:history="1">
        <w:r>
          <w:rPr>
            <w:rStyle w:val="Hyperlink"/>
            <w:sz w:val="20"/>
            <w:szCs w:val="20"/>
          </w:rPr>
          <w:t>aka.ms/adr</w:t>
        </w:r>
      </w:hyperlink>
      <w:r>
        <w:rPr>
          <w:sz w:val="20"/>
          <w:szCs w:val="20"/>
        </w:rPr>
        <w:t>) ou ligue para 1-800-778-7879. Para iniciar uma arbitragem, envie o formulário disponível no site (</w:t>
      </w:r>
      <w:hyperlink r:id="rId12"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lastRenderedPageBreak/>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 xml:space="preserve">O presente contrato descreve determinados direitos legais. Você poderá ter outros direitos, incluindo os direitos do consumidor, de acordo com as leis do seu Estado ou país. Além disso, podem lhe ser conferidos direitos em face do </w:t>
      </w:r>
      <w:r>
        <w:rPr>
          <w:bCs/>
          <w:sz w:val="20"/>
          <w:szCs w:val="20"/>
        </w:rPr>
        <w:lastRenderedPageBreak/>
        <w:t>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usuário de uma cópia do software, ou de um produto que inclua o software, que seja licenciada ao </w:t>
      </w:r>
      <w:r>
        <w:rPr>
          <w:bCs/>
          <w:sz w:val="20"/>
          <w:szCs w:val="20"/>
        </w:rPr>
        <w:lastRenderedPageBreak/>
        <w:t>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ISENÇÃO DE RESPONSABILIDADE DA MICROSOFT POR DETERMINADOS DANOS. NA EXTENSÃO MÁXIMA PERMITIDA PELA LEI APLICÁVEL, A MICROSOFT NÃO ASSUMIRÁ NENHUMA RESPONSABILIDADE POR DANOS INDIRETOS, ESPECIAIS, CONSEQUENCIAIS OU INCIDENTAIS DECORRENTES OU ASSOCIADOS AO USO OU DESEMPENHO DO </w:t>
      </w:r>
      <w:r>
        <w:rPr>
          <w:b/>
          <w:sz w:val="20"/>
          <w:szCs w:val="20"/>
        </w:rPr>
        <w:lastRenderedPageBreak/>
        <w:t>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03268528" w:rsidR="0039417B" w:rsidRPr="00583E0B" w:rsidRDefault="003E7E64" w:rsidP="009A7D95">
      <w:pPr>
        <w:spacing w:before="120" w:after="120"/>
      </w:pPr>
      <w:r>
        <w:rPr>
          <w:bCs/>
          <w:sz w:val="20"/>
          <w:szCs w:val="20"/>
        </w:rPr>
        <w:t xml:space="preserve">Microsoft e </w:t>
      </w:r>
      <w:r w:rsidR="00CA5FF3">
        <w:rPr>
          <w:bCs/>
          <w:sz w:val="20"/>
          <w:szCs w:val="20"/>
        </w:rPr>
        <w:t>Publisher</w:t>
      </w:r>
      <w:r>
        <w:rPr>
          <w:bCs/>
          <w:sz w:val="20"/>
          <w:szCs w:val="20"/>
        </w:rPr>
        <w:t xml:space="preserve"> são marcas registradas da Microsoft Corporation nos Estados Unidos e/ou em outros países.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1E247" w14:textId="77777777" w:rsidR="004404EE" w:rsidRDefault="004404EE" w:rsidP="00FD75BC">
      <w:r>
        <w:separator/>
      </w:r>
    </w:p>
  </w:endnote>
  <w:endnote w:type="continuationSeparator" w:id="0">
    <w:p w14:paraId="69CD34C2" w14:textId="77777777" w:rsidR="004404EE" w:rsidRDefault="004404EE" w:rsidP="00FD75BC">
      <w:r>
        <w:continuationSeparator/>
      </w:r>
    </w:p>
  </w:endnote>
  <w:endnote w:type="continuationNotice" w:id="1">
    <w:p w14:paraId="134A3DA8" w14:textId="77777777" w:rsidR="004404EE" w:rsidRDefault="004404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5"/>
      <w:gridCol w:w="4731"/>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59FB6930" w:rsidR="00D93C4E" w:rsidRPr="001E6FD1" w:rsidRDefault="00CA5FF3" w:rsidP="00D93C4E">
          <w:pPr>
            <w:tabs>
              <w:tab w:val="center" w:pos="4680"/>
              <w:tab w:val="right" w:pos="9360"/>
            </w:tabs>
            <w:rPr>
              <w:sz w:val="16"/>
              <w:szCs w:val="18"/>
            </w:rPr>
          </w:pPr>
          <w:r>
            <w:rPr>
              <w:sz w:val="16"/>
              <w:szCs w:val="18"/>
            </w:rPr>
            <w:t>Publisher</w:t>
          </w:r>
          <w:r w:rsidR="00100099">
            <w:rPr>
              <w:sz w:val="16"/>
              <w:szCs w:val="18"/>
            </w:rPr>
            <w:t xml:space="preserve"> (1º de outubro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41604" w14:textId="77777777" w:rsidR="004404EE" w:rsidRDefault="004404EE" w:rsidP="00FD75BC">
      <w:r>
        <w:separator/>
      </w:r>
    </w:p>
  </w:footnote>
  <w:footnote w:type="continuationSeparator" w:id="0">
    <w:p w14:paraId="7278AAF9" w14:textId="77777777" w:rsidR="004404EE" w:rsidRDefault="004404EE" w:rsidP="00FD75BC">
      <w:r>
        <w:continuationSeparator/>
      </w:r>
    </w:p>
  </w:footnote>
  <w:footnote w:type="continuationNotice" w:id="1">
    <w:p w14:paraId="4013F493" w14:textId="77777777" w:rsidR="004404EE" w:rsidRDefault="004404EE"/>
  </w:footnote>
  <w:footnote w:id="2">
    <w:p w14:paraId="16187EEA" w14:textId="124765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2019, o nome de produto será: Microsoft</w:t>
      </w:r>
      <w:r w:rsidRPr="00863015">
        <w:rPr>
          <w:b/>
          <w:vertAlign w:val="superscript"/>
        </w:rPr>
        <w:t>®</w:t>
      </w:r>
      <w:r>
        <w:rPr>
          <w:b/>
        </w:rPr>
        <w:t xml:space="preserve"> Office</w:t>
      </w:r>
      <w:r w:rsidRPr="00863015">
        <w:rPr>
          <w:b/>
          <w:vertAlign w:val="superscript"/>
        </w:rPr>
        <w:t>®</w:t>
      </w:r>
      <w:r>
        <w:rPr>
          <w:b/>
        </w:rPr>
        <w:t xml:space="preserve"> Standard 2019.</w:t>
      </w:r>
    </w:p>
  </w:footnote>
  <w:footnote w:id="3">
    <w:p w14:paraId="740B5978" w14:textId="238CBD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Standard 2019,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QwO8G7rf1La67ZhsgeKf0r+kiBrghGd6KFkiB1oA/6DuraY3eqTpV6FCSzuDdN5inbJRq1D7yLn0ESIlH5i8Tg==" w:salt="dhPDfc2SqyWS5uAV2x9TM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04EE"/>
    <w:rsid w:val="004446D7"/>
    <w:rsid w:val="004510AC"/>
    <w:rsid w:val="00455D9D"/>
    <w:rsid w:val="004563EC"/>
    <w:rsid w:val="00456CFD"/>
    <w:rsid w:val="00461D7F"/>
    <w:rsid w:val="00461F1C"/>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5FF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5EE"/>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35452F7-A0CE-4EE2-BAE2-2683E7523931}">
  <ds:schemaRefs>
    <ds:schemaRef ds:uri="http://schemas.openxmlformats.org/officeDocument/2006/bibliography"/>
  </ds:schemaRefs>
</ds:datastoreItem>
</file>

<file path=customXml/itemProps2.xml><?xml version="1.0" encoding="utf-8"?>
<ds:datastoreItem xmlns:ds="http://schemas.openxmlformats.org/officeDocument/2006/customXml" ds:itemID="{60C78739-40A3-4783-AFB9-0BD1570F441C}"/>
</file>

<file path=customXml/itemProps3.xml><?xml version="1.0" encoding="utf-8"?>
<ds:datastoreItem xmlns:ds="http://schemas.openxmlformats.org/officeDocument/2006/customXml" ds:itemID="{C4B7CA85-E19C-491B-9EE9-0588B2268709}"/>
</file>

<file path=customXml/itemProps4.xml><?xml version="1.0" encoding="utf-8"?>
<ds:datastoreItem xmlns:ds="http://schemas.openxmlformats.org/officeDocument/2006/customXml" ds:itemID="{5CCBA340-FF41-49DB-B6D4-A3CB7C9FC2F4}"/>
</file>

<file path=docProps/app.xml><?xml version="1.0" encoding="utf-8"?>
<Properties xmlns="http://schemas.openxmlformats.org/officeDocument/2006/extended-properties" xmlns:vt="http://schemas.openxmlformats.org/officeDocument/2006/docPropsVTypes">
  <Template>Normal</Template>
  <TotalTime>0</TotalTime>
  <Pages>9</Pages>
  <Words>4607</Words>
  <Characters>26260</Characters>
  <Application>Microsoft Office Word</Application>
  <DocSecurity>0</DocSecurity>
  <Lines>218</Lines>
  <Paragraphs>61</Paragraphs>
  <ScaleCrop>false</ScaleCrop>
  <Company/>
  <LinksUpToDate>false</LinksUpToDate>
  <CharactersWithSpaces>30806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2018-09-21T21:20:00Z</dcterms:created>
  <dcterms:modified xsi:type="dcterms:W3CDTF">2018-09-21T21:20:00Z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